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5D6F92">
        <w:rPr>
          <w:rFonts w:ascii="Garamond" w:hAnsi="Garamond"/>
          <w:b/>
          <w:sz w:val="30"/>
          <w:szCs w:val="30"/>
        </w:rPr>
        <w:t>15.02.01</w:t>
      </w:r>
    </w:p>
    <w:p w:rsidR="005D6F92" w:rsidRDefault="005D6F92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МОНТАЖ И ТЕХНИЧЕСКАЯ ЭКСПЛУАТАЦИЯ </w:t>
      </w:r>
    </w:p>
    <w:p w:rsidR="00DB246B" w:rsidRPr="00943D03" w:rsidRDefault="005D6F92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ПРОМЫШЛЕННОГО</w:t>
      </w:r>
      <w:proofErr w:type="gramEnd"/>
      <w:r>
        <w:rPr>
          <w:rFonts w:ascii="Garamond" w:hAnsi="Garamond"/>
          <w:b/>
          <w:sz w:val="30"/>
          <w:szCs w:val="30"/>
        </w:rPr>
        <w:t xml:space="preserve"> ОБРУДОВАНИЯ (по отраслям)</w:t>
      </w:r>
    </w:p>
    <w:p w:rsidR="004F6003" w:rsidRPr="004F6003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943D0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943D03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943D0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5D6F92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E102AE">
        <w:rPr>
          <w:rFonts w:ascii="Garamond" w:hAnsi="Garamond" w:cs="Calibri"/>
          <w:sz w:val="24"/>
          <w:szCs w:val="24"/>
        </w:rPr>
        <w:t xml:space="preserve">: </w:t>
      </w:r>
      <w:r w:rsidR="005D6F92" w:rsidRPr="005D6F92">
        <w:rPr>
          <w:rFonts w:ascii="Garamond" w:hAnsi="Garamond"/>
          <w:sz w:val="24"/>
          <w:szCs w:val="24"/>
        </w:rPr>
        <w:t>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</w:t>
      </w:r>
      <w:r w:rsidRPr="005D6F92">
        <w:rPr>
          <w:rFonts w:ascii="Garamond" w:hAnsi="Garamond" w:cs="Calibri"/>
          <w:sz w:val="24"/>
          <w:szCs w:val="24"/>
        </w:rPr>
        <w:t>.</w:t>
      </w:r>
    </w:p>
    <w:p w:rsidR="004F6003" w:rsidRPr="005D6F92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5D6F92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5D6F92" w:rsidRPr="005D6F92" w:rsidRDefault="005D6F92" w:rsidP="005D6F9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промышленное оборудование;</w:t>
      </w:r>
    </w:p>
    <w:p w:rsidR="005D6F92" w:rsidRPr="005D6F92" w:rsidRDefault="005D6F92" w:rsidP="005D6F9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материалы, инструменты, технологическая оснастка;</w:t>
      </w:r>
    </w:p>
    <w:p w:rsidR="005D6F92" w:rsidRPr="005D6F92" w:rsidRDefault="005D6F92" w:rsidP="005D6F9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технологические процессы ремонта, изготовления, восстановления и сборки узловых механизмов;</w:t>
      </w:r>
    </w:p>
    <w:p w:rsidR="005D6F92" w:rsidRPr="005D6F92" w:rsidRDefault="005D6F92" w:rsidP="005D6F9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конструкторская и технологическая документация;</w:t>
      </w:r>
    </w:p>
    <w:p w:rsidR="004F6003" w:rsidRPr="005D6F92" w:rsidRDefault="004F6003" w:rsidP="00E102A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 w:cs="Calibri"/>
          <w:sz w:val="24"/>
          <w:szCs w:val="24"/>
        </w:rPr>
        <w:t>первичные трудовые коллективы.</w:t>
      </w:r>
    </w:p>
    <w:p w:rsidR="00943D03" w:rsidRPr="005D6F92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5D6F92">
        <w:rPr>
          <w:rFonts w:ascii="Garamond" w:hAnsi="Garamond" w:cs="Calibri"/>
          <w:b/>
          <w:i/>
          <w:sz w:val="24"/>
          <w:szCs w:val="24"/>
          <w:u w:val="single"/>
        </w:rPr>
        <w:t>Техник-</w:t>
      </w:r>
      <w:r w:rsidR="005D6F92" w:rsidRPr="005D6F92">
        <w:rPr>
          <w:rFonts w:ascii="Garamond" w:hAnsi="Garamond" w:cs="Calibri"/>
          <w:b/>
          <w:i/>
          <w:sz w:val="24"/>
          <w:szCs w:val="24"/>
          <w:u w:val="single"/>
        </w:rPr>
        <w:t>механик</w:t>
      </w:r>
      <w:r w:rsidRPr="005D6F92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943D03" w:rsidRPr="005D6F92" w:rsidRDefault="005D6F92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Организация и проведение монтажа и ремонта промышленного оборудования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943D03" w:rsidRPr="005D6F92" w:rsidRDefault="005D6F92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Организация и выполнение работ по эксплуатации промышленного оборудования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943D03" w:rsidRPr="005D6F92" w:rsidRDefault="005D6F92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Участие в организации производственной деятельности структурного подразделения</w:t>
      </w:r>
      <w:r w:rsidR="00943D03" w:rsidRPr="005D6F92">
        <w:rPr>
          <w:rFonts w:ascii="Garamond" w:hAnsi="Garamond" w:cs="Calibri"/>
          <w:sz w:val="24"/>
          <w:szCs w:val="24"/>
        </w:rPr>
        <w:t>.</w:t>
      </w:r>
    </w:p>
    <w:p w:rsidR="00943D03" w:rsidRPr="005D6F92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943D03" w:rsidRPr="005D6F92">
        <w:rPr>
          <w:rFonts w:ascii="Garamond" w:hAnsi="Garamond" w:cs="Calibri"/>
          <w:sz w:val="24"/>
          <w:szCs w:val="24"/>
        </w:rPr>
        <w:t>.</w:t>
      </w:r>
    </w:p>
    <w:p w:rsidR="00E102AE" w:rsidRPr="005D6F92" w:rsidRDefault="004F6003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5D6F92">
        <w:rPr>
          <w:rFonts w:ascii="Garamond" w:hAnsi="Garamond" w:cs="Calibri"/>
          <w:b/>
          <w:i/>
          <w:sz w:val="24"/>
          <w:szCs w:val="24"/>
          <w:u w:val="single"/>
        </w:rPr>
        <w:t>Старший техник-технолог готовится к следующим видам деятельности:</w:t>
      </w:r>
    </w:p>
    <w:p w:rsidR="00E102AE" w:rsidRPr="005D6F92" w:rsidRDefault="005D6F92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Организация работ по монтажу, ремонту и пуско-наладочным работам промышленного оборудования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E102AE" w:rsidRPr="005D6F92" w:rsidRDefault="005D6F92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Организация работ по эксплуатации промышленного оборудования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E102AE" w:rsidRPr="005D6F92" w:rsidRDefault="005D6F92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Организация производственной деятельности структурного подразделения и руководство им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4F6003" w:rsidRPr="005D6F92" w:rsidRDefault="004F600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943D03" w:rsidRPr="005D6F92">
        <w:rPr>
          <w:rFonts w:ascii="Garamond" w:hAnsi="Garamond" w:cs="Calibri"/>
          <w:sz w:val="24"/>
          <w:szCs w:val="24"/>
        </w:rPr>
        <w:t>.</w:t>
      </w:r>
    </w:p>
    <w:p w:rsidR="00943D03" w:rsidRPr="00943D0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4"/>
          <w:szCs w:val="24"/>
        </w:rPr>
      </w:pPr>
      <w:bookmarkStart w:id="0" w:name="Par120"/>
      <w:bookmarkEnd w:id="0"/>
    </w:p>
    <w:p w:rsidR="004F6003" w:rsidRPr="005D6F9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5D6F92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5D6F92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5D6F92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5D6F9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 w:cs="Calibri"/>
          <w:sz w:val="24"/>
          <w:szCs w:val="24"/>
        </w:rPr>
        <w:t>Т</w:t>
      </w:r>
      <w:r w:rsidR="004F6003" w:rsidRPr="005D6F92">
        <w:rPr>
          <w:rFonts w:ascii="Garamond" w:hAnsi="Garamond" w:cs="Calibri"/>
          <w:sz w:val="24"/>
          <w:szCs w:val="24"/>
        </w:rPr>
        <w:t>ехник-</w:t>
      </w:r>
      <w:r w:rsidR="005D6F92" w:rsidRPr="005D6F92">
        <w:rPr>
          <w:rFonts w:ascii="Garamond" w:hAnsi="Garamond" w:cs="Calibri"/>
          <w:sz w:val="24"/>
          <w:szCs w:val="24"/>
        </w:rPr>
        <w:t>механик</w:t>
      </w:r>
      <w:r w:rsidR="004F6003" w:rsidRPr="005D6F92">
        <w:rPr>
          <w:rFonts w:ascii="Garamond" w:hAnsi="Garamond" w:cs="Calibri"/>
          <w:sz w:val="24"/>
          <w:szCs w:val="24"/>
        </w:rPr>
        <w:t xml:space="preserve"> должен обладать профессиональными компетенциями</w:t>
      </w:r>
      <w:r w:rsidRPr="005D6F92">
        <w:rPr>
          <w:rFonts w:ascii="Garamond" w:hAnsi="Garamond" w:cs="Calibri"/>
          <w:sz w:val="24"/>
          <w:szCs w:val="24"/>
        </w:rPr>
        <w:t xml:space="preserve"> (ПК)</w:t>
      </w:r>
      <w:r w:rsidR="004F6003" w:rsidRPr="005D6F92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4F6003" w:rsidRPr="005D6F92" w:rsidRDefault="005D6F92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Организация и проведение монтажа и ремонта промышленного оборудования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1.1. Руководить работами, связанными с применением грузоподъемных механизмов, при монтаже и ремонте промышленного оборудования.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1.3. Участвовать в пусконаладочных работах и испытаниях промышленного оборудования после ремонта и монтажа.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1.4. Выбирать методы восстановления деталей и участвовать в процессе их изготовления.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1.5. Составлять документацию для проведения работ по монтажу и ремонту промышленного оборудования.</w:t>
      </w:r>
    </w:p>
    <w:p w:rsidR="004F6003" w:rsidRPr="005D6F92" w:rsidRDefault="005D6F92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Организация и выполнение работ по эксплуатации промышленного оборудования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2.1. Выбирать эксплуатационно-смазочные материалы при обслуживании оборудования.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2.4. Составлять документацию для проведения работ по эксплуатации промышленного оборудования.</w:t>
      </w:r>
    </w:p>
    <w:p w:rsidR="004F6003" w:rsidRPr="005D6F92" w:rsidRDefault="005D6F92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Участие в организации производственной деятельности структурного подразделения</w:t>
      </w:r>
      <w:r w:rsidR="004F6003" w:rsidRPr="005D6F92">
        <w:rPr>
          <w:rFonts w:ascii="Garamond" w:hAnsi="Garamond" w:cs="Calibri"/>
          <w:sz w:val="24"/>
          <w:szCs w:val="24"/>
        </w:rPr>
        <w:t>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3.1. Участвовать в планировании работы структурного подразделения.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3.2. Участвовать в организации работы структурного подразделения.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3.3. Участвовать в руководстве работой структурного подразделения.</w:t>
      </w:r>
    </w:p>
    <w:p w:rsidR="005D6F92" w:rsidRPr="005D6F92" w:rsidRDefault="005D6F92" w:rsidP="005D6F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/>
          <w:sz w:val="24"/>
          <w:szCs w:val="24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4F6003" w:rsidRPr="005D6F92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6F92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sectPr w:rsidR="004F6003" w:rsidRPr="005D6F92" w:rsidSect="005D6F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387E4C"/>
    <w:multiLevelType w:val="hybridMultilevel"/>
    <w:tmpl w:val="0E00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3A7E29"/>
    <w:rsid w:val="004F6003"/>
    <w:rsid w:val="005D6F92"/>
    <w:rsid w:val="008A6EF5"/>
    <w:rsid w:val="00943D03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2015-07-04T06:12:00Z</cp:lastPrinted>
  <dcterms:created xsi:type="dcterms:W3CDTF">2015-07-04T06:13:00Z</dcterms:created>
  <dcterms:modified xsi:type="dcterms:W3CDTF">2015-07-04T06:20:00Z</dcterms:modified>
</cp:coreProperties>
</file>