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5D4B45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профессия</w:t>
      </w:r>
      <w:r w:rsidR="00943D03" w:rsidRPr="00943D03">
        <w:rPr>
          <w:rFonts w:ascii="Garamond" w:hAnsi="Garamond"/>
          <w:b/>
          <w:sz w:val="30"/>
          <w:szCs w:val="30"/>
        </w:rPr>
        <w:t xml:space="preserve"> </w:t>
      </w:r>
      <w:r w:rsidR="00B30B08">
        <w:rPr>
          <w:rFonts w:ascii="Garamond" w:hAnsi="Garamond"/>
          <w:b/>
          <w:sz w:val="30"/>
          <w:szCs w:val="30"/>
        </w:rPr>
        <w:t>08.01.05</w:t>
      </w:r>
    </w:p>
    <w:p w:rsidR="00DB246B" w:rsidRPr="00943D03" w:rsidRDefault="00B30B08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МАСТЕР СТОЛЯРНО-ПЛОТНИЧНЫХ И ПАРКЕТНЫХ РАБОТ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9471DC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71DC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9471DC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024949" w:rsidRPr="00B30B08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B30B08">
        <w:rPr>
          <w:rFonts w:ascii="Garamond" w:hAnsi="Garamond" w:cs="Calibri"/>
          <w:sz w:val="24"/>
          <w:szCs w:val="24"/>
        </w:rPr>
        <w:t xml:space="preserve">: </w:t>
      </w:r>
    </w:p>
    <w:p w:rsidR="00024949" w:rsidRPr="00B30B08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</w:p>
    <w:p w:rsidR="004F6003" w:rsidRPr="00B30B08" w:rsidRDefault="00B30B08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столярных, плотничных, стекольных, паркетных работ при возведении, ремонте и реконструкции зданий и сооружений</w:t>
      </w:r>
      <w:r w:rsidR="004F6003" w:rsidRPr="00B30B08">
        <w:rPr>
          <w:rFonts w:ascii="Garamond" w:hAnsi="Garamond" w:cs="Calibri"/>
          <w:sz w:val="24"/>
          <w:szCs w:val="24"/>
        </w:rPr>
        <w:t>.</w:t>
      </w:r>
    </w:p>
    <w:p w:rsidR="00024949" w:rsidRPr="00B30B08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Pr="00B30B08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B30B08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024949" w:rsidRPr="00B30B08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</w:p>
    <w:p w:rsidR="00B30B08" w:rsidRPr="00B30B08" w:rsidRDefault="00B30B08" w:rsidP="00B30B0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здания и сооружения, их элементы;</w:t>
      </w:r>
    </w:p>
    <w:p w:rsidR="00B30B08" w:rsidRPr="00B30B08" w:rsidRDefault="00B30B08" w:rsidP="00B30B0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материалы для столярных, плотничных и паркетных работ;</w:t>
      </w:r>
    </w:p>
    <w:p w:rsidR="00B30B08" w:rsidRPr="00B30B08" w:rsidRDefault="00B30B08" w:rsidP="00B30B0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технологии столярных, плотничных и паркетных работ;</w:t>
      </w:r>
    </w:p>
    <w:p w:rsidR="00B30B08" w:rsidRPr="00B30B08" w:rsidRDefault="00B30B08" w:rsidP="00B30B0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ручной и механизированный инструмент, приспособления и оборудование для производства столярных, плотничных и паркетных работ;</w:t>
      </w:r>
    </w:p>
    <w:p w:rsidR="00B30B08" w:rsidRPr="00B30B08" w:rsidRDefault="00B30B08" w:rsidP="00B30B0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чертежи на производство столярных и плотничных работ.</w:t>
      </w:r>
    </w:p>
    <w:p w:rsidR="00024949" w:rsidRPr="00B30B08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</w:p>
    <w:p w:rsidR="00943D03" w:rsidRPr="00B30B08" w:rsidRDefault="005D4B45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B30B08">
        <w:rPr>
          <w:rFonts w:ascii="Garamond" w:hAnsi="Garamond" w:cs="Calibri"/>
          <w:b/>
          <w:i/>
          <w:sz w:val="24"/>
          <w:szCs w:val="24"/>
          <w:u w:val="single"/>
        </w:rPr>
        <w:t xml:space="preserve">Обучающийся по профессии </w:t>
      </w:r>
      <w:r w:rsidR="00B30B08" w:rsidRPr="00B30B08">
        <w:rPr>
          <w:rFonts w:ascii="Garamond" w:hAnsi="Garamond" w:cs="Calibri"/>
          <w:b/>
          <w:i/>
          <w:sz w:val="24"/>
          <w:szCs w:val="24"/>
          <w:u w:val="single"/>
        </w:rPr>
        <w:t>08.01.05 Мастер столярно-плотничных и паркетных работ</w:t>
      </w:r>
      <w:r w:rsidR="004F6003" w:rsidRPr="00B30B08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024949" w:rsidRPr="00B30B08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</w:p>
    <w:p w:rsidR="00943D03" w:rsidRPr="00B30B08" w:rsidRDefault="00B30B08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столярных работ</w:t>
      </w:r>
      <w:r w:rsidR="004F6003" w:rsidRPr="00B30B08">
        <w:rPr>
          <w:rFonts w:ascii="Garamond" w:hAnsi="Garamond" w:cs="Calibri"/>
          <w:sz w:val="24"/>
          <w:szCs w:val="24"/>
        </w:rPr>
        <w:t>.</w:t>
      </w:r>
    </w:p>
    <w:p w:rsidR="00943D03" w:rsidRPr="00B30B08" w:rsidRDefault="00B30B08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плотничных работ</w:t>
      </w:r>
      <w:r w:rsidR="004F6003" w:rsidRPr="00B30B08">
        <w:rPr>
          <w:rFonts w:ascii="Garamond" w:hAnsi="Garamond" w:cs="Calibri"/>
          <w:sz w:val="24"/>
          <w:szCs w:val="24"/>
        </w:rPr>
        <w:t>.</w:t>
      </w:r>
    </w:p>
    <w:p w:rsidR="00943D03" w:rsidRPr="00B30B08" w:rsidRDefault="00B30B08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стекольных работ</w:t>
      </w:r>
      <w:r w:rsidR="00943D03" w:rsidRPr="00B30B08">
        <w:rPr>
          <w:rFonts w:ascii="Garamond" w:hAnsi="Garamond" w:cs="Calibri"/>
          <w:sz w:val="24"/>
          <w:szCs w:val="24"/>
        </w:rPr>
        <w:t>.</w:t>
      </w:r>
    </w:p>
    <w:p w:rsidR="00B30B08" w:rsidRPr="00B30B08" w:rsidRDefault="00B30B08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работ по устройству паркетных полов.</w:t>
      </w:r>
    </w:p>
    <w:p w:rsidR="00943D03" w:rsidRPr="00B30B08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B30B08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B30B08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B30B08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B30B08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B30B08" w:rsidRDefault="005D4B45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 xml:space="preserve">Выпускник, освоивший программу </w:t>
      </w:r>
      <w:r w:rsidR="00B30B08" w:rsidRPr="00B30B08">
        <w:rPr>
          <w:rFonts w:ascii="Garamond" w:hAnsi="Garamond" w:cs="Calibri"/>
          <w:sz w:val="24"/>
          <w:szCs w:val="24"/>
        </w:rPr>
        <w:t xml:space="preserve">08.01.05 Мастер столярно-плотничных и паркетных работ </w:t>
      </w:r>
      <w:r w:rsidR="004F6003" w:rsidRPr="00B30B08">
        <w:rPr>
          <w:rFonts w:ascii="Garamond" w:hAnsi="Garamond" w:cs="Calibri"/>
          <w:sz w:val="24"/>
          <w:szCs w:val="24"/>
        </w:rPr>
        <w:t>должен обладать профессиональными компетенциями</w:t>
      </w:r>
      <w:r w:rsidR="00943D03" w:rsidRPr="00B30B08">
        <w:rPr>
          <w:rFonts w:ascii="Garamond" w:hAnsi="Garamond" w:cs="Calibri"/>
          <w:sz w:val="24"/>
          <w:szCs w:val="24"/>
        </w:rPr>
        <w:t xml:space="preserve"> (ПК)</w:t>
      </w:r>
      <w:r w:rsidR="004F6003" w:rsidRPr="00B30B08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024949" w:rsidRPr="00B30B08" w:rsidRDefault="00024949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B30B08" w:rsidRDefault="00B30B08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 xml:space="preserve"> Выполнение столярных работ</w:t>
      </w:r>
      <w:r w:rsidR="004F6003" w:rsidRPr="00B30B08">
        <w:rPr>
          <w:rFonts w:ascii="Garamond" w:hAnsi="Garamond" w:cs="Calibri"/>
          <w:sz w:val="24"/>
          <w:szCs w:val="24"/>
        </w:rPr>
        <w:t>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1.1. Изготавливать простые столярные тяги и заготовки столярных изделий.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1.2. Изготавливать и собирать столярные изделия различной сложности.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1.3. Выполнять столярно-монтажные работы.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1.4. Производить ремонт столярных изделий.</w:t>
      </w:r>
    </w:p>
    <w:p w:rsidR="00024949" w:rsidRPr="00B30B08" w:rsidRDefault="00024949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Pr="00B30B08" w:rsidRDefault="00B30B08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плотничных работ</w:t>
      </w:r>
      <w:r w:rsidR="004F6003" w:rsidRPr="00B30B08">
        <w:rPr>
          <w:rFonts w:ascii="Garamond" w:hAnsi="Garamond" w:cs="Calibri"/>
          <w:sz w:val="24"/>
          <w:szCs w:val="24"/>
        </w:rPr>
        <w:t>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2.1. Выполнять заготовку деревянных элементов различного назначения.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2.2. Устанавливать несущие конструкции деревянных зданий и сооружений.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2.3. Выполнять работы по устройству лесов, подмостей, опалубки.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2.4. Производить ремонт плотничных конструкций.</w:t>
      </w:r>
    </w:p>
    <w:p w:rsidR="00024949" w:rsidRPr="00B30B08" w:rsidRDefault="00024949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Pr="00B30B08" w:rsidRDefault="00B30B08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стекольных работ</w:t>
      </w:r>
      <w:r w:rsidR="004F6003" w:rsidRPr="00B30B08">
        <w:rPr>
          <w:rFonts w:ascii="Garamond" w:hAnsi="Garamond" w:cs="Calibri"/>
          <w:sz w:val="24"/>
          <w:szCs w:val="24"/>
        </w:rPr>
        <w:t>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3.1. Выполнять остекление деревянных переплетов тонким стеклом.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3.2. Выполнять остекление толстым стеклом и стеклом специальных марок всех видов переплетов.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3.3. Устанавливать стеклопакеты.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 xml:space="preserve">ПК 3.4. Устраивать ограждения из стеклоблоков и </w:t>
      </w:r>
      <w:proofErr w:type="spellStart"/>
      <w:r w:rsidRPr="00B30B08">
        <w:rPr>
          <w:rFonts w:ascii="Garamond" w:hAnsi="Garamond" w:cs="Calibri"/>
          <w:sz w:val="24"/>
          <w:szCs w:val="24"/>
        </w:rPr>
        <w:t>стеклопрофилита</w:t>
      </w:r>
      <w:proofErr w:type="spellEnd"/>
      <w:r w:rsidRPr="00B30B08">
        <w:rPr>
          <w:rFonts w:ascii="Garamond" w:hAnsi="Garamond" w:cs="Calibri"/>
          <w:sz w:val="24"/>
          <w:szCs w:val="24"/>
        </w:rPr>
        <w:t>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</w:p>
    <w:p w:rsidR="00B30B08" w:rsidRPr="00B30B08" w:rsidRDefault="00B30B08" w:rsidP="00B30B0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Выполнение работ по устройству паркетных полов.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4.1. Выполнять подготовку оснований полов под различные виды покрытий.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4.2. Устраивать полы из досок и индустриальных материалов на основе древесины.</w:t>
      </w:r>
    </w:p>
    <w:p w:rsidR="00B30B08" w:rsidRPr="00B30B08" w:rsidRDefault="00B30B08" w:rsidP="00B30B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aramond" w:hAnsi="Garamond" w:cs="Calibri"/>
          <w:sz w:val="24"/>
          <w:szCs w:val="24"/>
        </w:rPr>
      </w:pPr>
      <w:r w:rsidRPr="00B30B08">
        <w:rPr>
          <w:rFonts w:ascii="Garamond" w:hAnsi="Garamond" w:cs="Calibri"/>
          <w:sz w:val="24"/>
          <w:szCs w:val="24"/>
        </w:rPr>
        <w:t>ПК 4.3. Устраивать паркетные полы.</w:t>
      </w:r>
    </w:p>
    <w:p w:rsidR="004F6003" w:rsidRPr="009471DC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F6003" w:rsidRPr="009471DC" w:rsidSect="00943D0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AE7985"/>
    <w:multiLevelType w:val="hybridMultilevel"/>
    <w:tmpl w:val="5316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1A64"/>
    <w:multiLevelType w:val="hybridMultilevel"/>
    <w:tmpl w:val="2D04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003"/>
    <w:rsid w:val="00024949"/>
    <w:rsid w:val="001908DB"/>
    <w:rsid w:val="004F6003"/>
    <w:rsid w:val="005D4B45"/>
    <w:rsid w:val="008A6EF5"/>
    <w:rsid w:val="00943D03"/>
    <w:rsid w:val="009471DC"/>
    <w:rsid w:val="00B30B08"/>
    <w:rsid w:val="00C80BB2"/>
    <w:rsid w:val="00CF3098"/>
    <w:rsid w:val="00D117EA"/>
    <w:rsid w:val="00DB246B"/>
    <w:rsid w:val="00E102AE"/>
    <w:rsid w:val="00F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2001-12-31T15:17:00Z</cp:lastPrinted>
  <dcterms:created xsi:type="dcterms:W3CDTF">2001-12-31T15:18:00Z</dcterms:created>
  <dcterms:modified xsi:type="dcterms:W3CDTF">2001-12-31T15:26:00Z</dcterms:modified>
</cp:coreProperties>
</file>