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03" w:rsidRPr="00943D03" w:rsidRDefault="00943D03" w:rsidP="00943D03">
      <w:pPr>
        <w:spacing w:after="0" w:line="240" w:lineRule="auto"/>
        <w:jc w:val="center"/>
        <w:rPr>
          <w:rFonts w:ascii="Garamond" w:hAnsi="Garamond"/>
          <w:b/>
          <w:sz w:val="30"/>
          <w:szCs w:val="30"/>
        </w:rPr>
      </w:pPr>
      <w:r w:rsidRPr="00943D03">
        <w:rPr>
          <w:rFonts w:ascii="Garamond" w:hAnsi="Garamond"/>
          <w:b/>
          <w:sz w:val="30"/>
          <w:szCs w:val="30"/>
        </w:rPr>
        <w:t xml:space="preserve">специальность </w:t>
      </w:r>
      <w:r w:rsidR="00F935B3">
        <w:rPr>
          <w:rFonts w:ascii="Garamond" w:hAnsi="Garamond"/>
          <w:b/>
          <w:sz w:val="30"/>
          <w:szCs w:val="30"/>
        </w:rPr>
        <w:t>22.02.06</w:t>
      </w:r>
    </w:p>
    <w:p w:rsidR="00DB246B" w:rsidRPr="00943D03" w:rsidRDefault="00F935B3" w:rsidP="00943D03">
      <w:pPr>
        <w:spacing w:after="0" w:line="240" w:lineRule="auto"/>
        <w:jc w:val="center"/>
        <w:rPr>
          <w:rFonts w:ascii="Garamond" w:hAnsi="Garamond"/>
          <w:b/>
          <w:sz w:val="30"/>
          <w:szCs w:val="30"/>
        </w:rPr>
      </w:pPr>
      <w:r>
        <w:rPr>
          <w:rFonts w:ascii="Garamond" w:hAnsi="Garamond"/>
          <w:b/>
          <w:sz w:val="30"/>
          <w:szCs w:val="30"/>
        </w:rPr>
        <w:t>СВАРОЧНОЕ ПРОИЗВОДСТВО</w:t>
      </w:r>
    </w:p>
    <w:p w:rsidR="004F6003" w:rsidRPr="00F935B3" w:rsidRDefault="004F6003" w:rsidP="00943D03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4F6003" w:rsidRPr="00F935B3" w:rsidRDefault="00943D03" w:rsidP="00943D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Garamond" w:hAnsi="Garamond" w:cs="Calibri"/>
          <w:b/>
          <w:sz w:val="24"/>
          <w:szCs w:val="24"/>
        </w:rPr>
      </w:pPr>
      <w:r w:rsidRPr="00F935B3">
        <w:rPr>
          <w:rFonts w:ascii="Garamond" w:hAnsi="Garamond" w:cs="Calibri"/>
          <w:b/>
          <w:sz w:val="24"/>
          <w:szCs w:val="24"/>
        </w:rPr>
        <w:t>Характеристика профессиональной деятельности выпускников</w:t>
      </w:r>
    </w:p>
    <w:p w:rsidR="004F6003" w:rsidRPr="00F935B3" w:rsidRDefault="004F6003" w:rsidP="00943D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Garamond" w:hAnsi="Garamond" w:cs="Calibri"/>
        </w:rPr>
      </w:pPr>
    </w:p>
    <w:p w:rsidR="004F6003" w:rsidRPr="00F935B3" w:rsidRDefault="004F6003" w:rsidP="00943D0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</w:rPr>
      </w:pPr>
      <w:r w:rsidRPr="00F935B3">
        <w:rPr>
          <w:rFonts w:ascii="Garamond" w:hAnsi="Garamond" w:cs="Calibri"/>
          <w:b/>
          <w:i/>
          <w:u w:val="single"/>
        </w:rPr>
        <w:t>Область профессиональной деятельности выпускников</w:t>
      </w:r>
      <w:r w:rsidRPr="00F935B3">
        <w:rPr>
          <w:rFonts w:ascii="Garamond" w:hAnsi="Garamond" w:cs="Calibri"/>
        </w:rPr>
        <w:t xml:space="preserve">: </w:t>
      </w:r>
      <w:r w:rsidR="00F935B3" w:rsidRPr="00F935B3">
        <w:rPr>
          <w:rFonts w:ascii="Garamond" w:hAnsi="Garamond" w:cs="Calibri"/>
        </w:rPr>
        <w:t>организация и ведение технологических процессов сварочного производства; организация деятельности структурного подразделения</w:t>
      </w:r>
      <w:r w:rsidRPr="00F935B3">
        <w:rPr>
          <w:rFonts w:ascii="Garamond" w:hAnsi="Garamond" w:cs="Calibri"/>
        </w:rPr>
        <w:t>.</w:t>
      </w:r>
    </w:p>
    <w:p w:rsidR="004F6003" w:rsidRPr="00F935B3" w:rsidRDefault="004F6003" w:rsidP="00943D0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b/>
          <w:i/>
          <w:u w:val="single"/>
        </w:rPr>
      </w:pPr>
      <w:r w:rsidRPr="00F935B3">
        <w:rPr>
          <w:rFonts w:ascii="Garamond" w:hAnsi="Garamond" w:cs="Calibri"/>
          <w:b/>
          <w:i/>
          <w:u w:val="single"/>
        </w:rPr>
        <w:t>Объектами профессиональной деятельности выпускников являются:</w:t>
      </w:r>
    </w:p>
    <w:p w:rsidR="00F935B3" w:rsidRPr="00F935B3" w:rsidRDefault="00F935B3" w:rsidP="00F935B3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Garamond" w:hAnsi="Garamond" w:cs="Calibri"/>
        </w:rPr>
      </w:pPr>
      <w:r w:rsidRPr="00F935B3">
        <w:rPr>
          <w:rFonts w:ascii="Garamond" w:hAnsi="Garamond" w:cs="Calibri"/>
        </w:rPr>
        <w:t>технологические процессы сварочного производства;</w:t>
      </w:r>
    </w:p>
    <w:p w:rsidR="00F935B3" w:rsidRPr="00F935B3" w:rsidRDefault="00F935B3" w:rsidP="00F935B3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Garamond" w:hAnsi="Garamond" w:cs="Calibri"/>
        </w:rPr>
      </w:pPr>
      <w:r w:rsidRPr="00F935B3">
        <w:rPr>
          <w:rFonts w:ascii="Garamond" w:hAnsi="Garamond" w:cs="Calibri"/>
        </w:rPr>
        <w:t>сварочное оборудование и основные сварочные материалы;</w:t>
      </w:r>
    </w:p>
    <w:p w:rsidR="00F935B3" w:rsidRPr="00F935B3" w:rsidRDefault="00F935B3" w:rsidP="00F935B3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Garamond" w:hAnsi="Garamond" w:cs="Calibri"/>
        </w:rPr>
      </w:pPr>
      <w:r w:rsidRPr="00F935B3">
        <w:rPr>
          <w:rFonts w:ascii="Garamond" w:hAnsi="Garamond" w:cs="Calibri"/>
        </w:rPr>
        <w:t>техническая, технологическая и нормативная документация;</w:t>
      </w:r>
    </w:p>
    <w:p w:rsidR="00B62C53" w:rsidRPr="00F935B3" w:rsidRDefault="00B62C53" w:rsidP="00F935B3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Garamond" w:hAnsi="Garamond" w:cs="Calibri"/>
        </w:rPr>
      </w:pPr>
      <w:r w:rsidRPr="00F935B3">
        <w:rPr>
          <w:rFonts w:ascii="Garamond" w:hAnsi="Garamond" w:cs="Calibri"/>
        </w:rPr>
        <w:t>первичные трудовые коллективы.</w:t>
      </w:r>
    </w:p>
    <w:p w:rsidR="00943D03" w:rsidRPr="00F935B3" w:rsidRDefault="00694CB1" w:rsidP="00943D0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b/>
          <w:i/>
          <w:u w:val="single"/>
        </w:rPr>
      </w:pPr>
      <w:r w:rsidRPr="00F935B3">
        <w:rPr>
          <w:rFonts w:ascii="Garamond" w:hAnsi="Garamond" w:cs="Calibri"/>
          <w:b/>
          <w:i/>
          <w:u w:val="single"/>
        </w:rPr>
        <w:t xml:space="preserve">Техник </w:t>
      </w:r>
      <w:r w:rsidR="004F6003" w:rsidRPr="00F935B3">
        <w:rPr>
          <w:rFonts w:ascii="Garamond" w:hAnsi="Garamond" w:cs="Calibri"/>
          <w:b/>
          <w:i/>
          <w:u w:val="single"/>
        </w:rPr>
        <w:t>готовится к следующим видам деятельности:</w:t>
      </w:r>
    </w:p>
    <w:p w:rsidR="00943D03" w:rsidRPr="00F935B3" w:rsidRDefault="00F935B3" w:rsidP="00943D03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Garamond" w:hAnsi="Garamond" w:cs="Calibri"/>
        </w:rPr>
      </w:pPr>
      <w:r w:rsidRPr="00F935B3">
        <w:rPr>
          <w:rFonts w:ascii="Garamond" w:hAnsi="Garamond" w:cs="Calibri"/>
        </w:rPr>
        <w:t>Подготовка и осуществление технологических процессов изготовления сварных конструкций</w:t>
      </w:r>
      <w:r w:rsidR="004F6003" w:rsidRPr="00F935B3">
        <w:rPr>
          <w:rFonts w:ascii="Garamond" w:hAnsi="Garamond" w:cs="Calibri"/>
        </w:rPr>
        <w:t>.</w:t>
      </w:r>
    </w:p>
    <w:p w:rsidR="00943D03" w:rsidRPr="00F935B3" w:rsidRDefault="00F935B3" w:rsidP="00943D03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Garamond" w:hAnsi="Garamond" w:cs="Calibri"/>
        </w:rPr>
      </w:pPr>
      <w:r w:rsidRPr="00F935B3">
        <w:rPr>
          <w:rFonts w:ascii="Garamond" w:hAnsi="Garamond" w:cs="Calibri"/>
        </w:rPr>
        <w:t>Разработка технологических процессов и проектирование изделий</w:t>
      </w:r>
      <w:r w:rsidR="004F6003" w:rsidRPr="00F935B3">
        <w:rPr>
          <w:rFonts w:ascii="Garamond" w:hAnsi="Garamond" w:cs="Calibri"/>
        </w:rPr>
        <w:t>.</w:t>
      </w:r>
    </w:p>
    <w:p w:rsidR="00694CB1" w:rsidRPr="00F935B3" w:rsidRDefault="00F935B3" w:rsidP="00943D03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Garamond" w:hAnsi="Garamond" w:cs="Calibri"/>
        </w:rPr>
      </w:pPr>
      <w:r w:rsidRPr="00F935B3">
        <w:rPr>
          <w:rFonts w:ascii="Garamond" w:hAnsi="Garamond" w:cs="Calibri"/>
        </w:rPr>
        <w:t>Контроль качества сварочных работ</w:t>
      </w:r>
      <w:r w:rsidR="00694CB1" w:rsidRPr="00F935B3">
        <w:rPr>
          <w:rFonts w:ascii="Garamond" w:hAnsi="Garamond" w:cs="Calibri"/>
        </w:rPr>
        <w:t>.</w:t>
      </w:r>
    </w:p>
    <w:p w:rsidR="00694CB1" w:rsidRPr="00F935B3" w:rsidRDefault="00F935B3" w:rsidP="00943D03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Garamond" w:hAnsi="Garamond" w:cs="Calibri"/>
        </w:rPr>
      </w:pPr>
      <w:r w:rsidRPr="00F935B3">
        <w:rPr>
          <w:rFonts w:ascii="Garamond" w:hAnsi="Garamond" w:cs="Calibri"/>
        </w:rPr>
        <w:t>Организация и планирование сварочного производства</w:t>
      </w:r>
      <w:r w:rsidR="00694CB1" w:rsidRPr="00F935B3">
        <w:rPr>
          <w:rFonts w:ascii="Garamond" w:hAnsi="Garamond" w:cs="Calibri"/>
        </w:rPr>
        <w:t>.</w:t>
      </w:r>
    </w:p>
    <w:p w:rsidR="00F935B3" w:rsidRPr="00F935B3" w:rsidRDefault="00F935B3" w:rsidP="00943D03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Garamond" w:hAnsi="Garamond" w:cs="Calibri"/>
        </w:rPr>
      </w:pPr>
      <w:r w:rsidRPr="00F935B3">
        <w:rPr>
          <w:rFonts w:ascii="Garamond" w:hAnsi="Garamond" w:cs="Calibri"/>
        </w:rPr>
        <w:t>Выполнение работ по одной или нескольким профессиям рабочих, должностям служащих.</w:t>
      </w:r>
    </w:p>
    <w:p w:rsidR="00E102AE" w:rsidRPr="00F935B3" w:rsidRDefault="00694CB1" w:rsidP="00E102A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b/>
          <w:i/>
          <w:u w:val="single"/>
        </w:rPr>
      </w:pPr>
      <w:r w:rsidRPr="00F935B3">
        <w:rPr>
          <w:rFonts w:ascii="Garamond" w:hAnsi="Garamond" w:cs="Calibri"/>
          <w:b/>
          <w:i/>
          <w:u w:val="single"/>
        </w:rPr>
        <w:t xml:space="preserve">Специалист </w:t>
      </w:r>
      <w:r w:rsidR="00F935B3" w:rsidRPr="00F935B3">
        <w:rPr>
          <w:rFonts w:ascii="Garamond" w:hAnsi="Garamond" w:cs="Calibri"/>
          <w:b/>
          <w:i/>
          <w:u w:val="single"/>
        </w:rPr>
        <w:t>сварочного производства</w:t>
      </w:r>
      <w:r w:rsidRPr="00F935B3">
        <w:rPr>
          <w:rFonts w:ascii="Garamond" w:hAnsi="Garamond" w:cs="Calibri"/>
          <w:b/>
          <w:i/>
          <w:u w:val="single"/>
        </w:rPr>
        <w:t xml:space="preserve"> </w:t>
      </w:r>
      <w:r w:rsidR="004F6003" w:rsidRPr="00F935B3">
        <w:rPr>
          <w:rFonts w:ascii="Garamond" w:hAnsi="Garamond" w:cs="Calibri"/>
          <w:b/>
          <w:i/>
          <w:u w:val="single"/>
        </w:rPr>
        <w:t>готовится к следующим видам деятельности:</w:t>
      </w:r>
    </w:p>
    <w:p w:rsidR="00E102AE" w:rsidRPr="00F935B3" w:rsidRDefault="00F935B3" w:rsidP="00E102AE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Garamond" w:hAnsi="Garamond" w:cs="Calibri"/>
        </w:rPr>
      </w:pPr>
      <w:r w:rsidRPr="00F935B3">
        <w:rPr>
          <w:rFonts w:ascii="Garamond" w:hAnsi="Garamond" w:cs="Calibri"/>
        </w:rPr>
        <w:t>Подготовка и осуществление технологических процессов изготовления сварных конструкций</w:t>
      </w:r>
      <w:r w:rsidR="004F6003" w:rsidRPr="00F935B3">
        <w:rPr>
          <w:rFonts w:ascii="Garamond" w:hAnsi="Garamond" w:cs="Calibri"/>
        </w:rPr>
        <w:t>.</w:t>
      </w:r>
    </w:p>
    <w:p w:rsidR="00E102AE" w:rsidRPr="00F935B3" w:rsidRDefault="00F935B3" w:rsidP="00E102AE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Garamond" w:hAnsi="Garamond" w:cs="Calibri"/>
        </w:rPr>
      </w:pPr>
      <w:r w:rsidRPr="00F935B3">
        <w:rPr>
          <w:rFonts w:ascii="Garamond" w:hAnsi="Garamond" w:cs="Calibri"/>
        </w:rPr>
        <w:t>Разработка технологических процессов и проектирование изделий</w:t>
      </w:r>
      <w:r w:rsidR="004F6003" w:rsidRPr="00F935B3">
        <w:rPr>
          <w:rFonts w:ascii="Garamond" w:hAnsi="Garamond" w:cs="Calibri"/>
        </w:rPr>
        <w:t>.</w:t>
      </w:r>
    </w:p>
    <w:p w:rsidR="00E102AE" w:rsidRPr="00F935B3" w:rsidRDefault="00F935B3" w:rsidP="00E102AE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Garamond" w:hAnsi="Garamond" w:cs="Calibri"/>
        </w:rPr>
      </w:pPr>
      <w:r w:rsidRPr="00F935B3">
        <w:rPr>
          <w:rFonts w:ascii="Garamond" w:hAnsi="Garamond" w:cs="Calibri"/>
        </w:rPr>
        <w:t>Контроль качества сварочных работ</w:t>
      </w:r>
      <w:r w:rsidR="004F6003" w:rsidRPr="00F935B3">
        <w:rPr>
          <w:rFonts w:ascii="Garamond" w:hAnsi="Garamond" w:cs="Calibri"/>
        </w:rPr>
        <w:t>.</w:t>
      </w:r>
    </w:p>
    <w:p w:rsidR="004F6003" w:rsidRPr="00F935B3" w:rsidRDefault="00F935B3" w:rsidP="00E102AE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Garamond" w:hAnsi="Garamond" w:cs="Calibri"/>
        </w:rPr>
      </w:pPr>
      <w:r w:rsidRPr="00F935B3">
        <w:rPr>
          <w:rFonts w:ascii="Garamond" w:hAnsi="Garamond" w:cs="Calibri"/>
        </w:rPr>
        <w:t>Организация и планирование сварочного производства</w:t>
      </w:r>
      <w:r w:rsidR="00943D03" w:rsidRPr="00F935B3">
        <w:rPr>
          <w:rFonts w:ascii="Garamond" w:hAnsi="Garamond" w:cs="Calibri"/>
        </w:rPr>
        <w:t>.</w:t>
      </w:r>
    </w:p>
    <w:p w:rsidR="00694CB1" w:rsidRPr="00F935B3" w:rsidRDefault="00F935B3" w:rsidP="00E102AE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Garamond" w:hAnsi="Garamond" w:cs="Calibri"/>
        </w:rPr>
      </w:pPr>
      <w:r w:rsidRPr="00F935B3">
        <w:rPr>
          <w:rFonts w:ascii="Garamond" w:hAnsi="Garamond" w:cs="Calibri"/>
        </w:rPr>
        <w:t>Выполнение работ по одной или нескольким профессиям рабочих, должностям служащих</w:t>
      </w:r>
      <w:r w:rsidR="00694CB1" w:rsidRPr="00F935B3">
        <w:rPr>
          <w:rFonts w:ascii="Garamond" w:hAnsi="Garamond" w:cs="Calibri"/>
        </w:rPr>
        <w:t>.</w:t>
      </w:r>
    </w:p>
    <w:p w:rsidR="00943D03" w:rsidRPr="00F935B3" w:rsidRDefault="00943D03" w:rsidP="00943D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Garamond" w:hAnsi="Garamond" w:cs="Calibri"/>
        </w:rPr>
      </w:pPr>
      <w:bookmarkStart w:id="0" w:name="Par120"/>
      <w:bookmarkEnd w:id="0"/>
    </w:p>
    <w:p w:rsidR="004F6003" w:rsidRPr="00F935B3" w:rsidRDefault="00943D03" w:rsidP="00943D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Garamond" w:hAnsi="Garamond" w:cs="Calibri"/>
          <w:b/>
          <w:sz w:val="24"/>
          <w:szCs w:val="24"/>
        </w:rPr>
      </w:pPr>
      <w:r w:rsidRPr="00F935B3">
        <w:rPr>
          <w:rFonts w:ascii="Garamond" w:hAnsi="Garamond" w:cs="Calibri"/>
          <w:b/>
          <w:sz w:val="24"/>
          <w:szCs w:val="24"/>
        </w:rPr>
        <w:t xml:space="preserve">Требования к результатам </w:t>
      </w:r>
      <w:proofErr w:type="gramStart"/>
      <w:r w:rsidRPr="00F935B3">
        <w:rPr>
          <w:rFonts w:ascii="Garamond" w:hAnsi="Garamond" w:cs="Calibri"/>
          <w:b/>
          <w:sz w:val="24"/>
          <w:szCs w:val="24"/>
        </w:rPr>
        <w:t>освоения программы подготовки специалистов среднего звена</w:t>
      </w:r>
      <w:proofErr w:type="gramEnd"/>
    </w:p>
    <w:p w:rsidR="004F6003" w:rsidRPr="00F935B3" w:rsidRDefault="004F6003" w:rsidP="00943D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Garamond" w:hAnsi="Garamond" w:cs="Calibri"/>
        </w:rPr>
      </w:pPr>
    </w:p>
    <w:p w:rsidR="004F6003" w:rsidRPr="00F935B3" w:rsidRDefault="00694CB1" w:rsidP="00943D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Garamond" w:hAnsi="Garamond" w:cs="Calibri"/>
        </w:rPr>
      </w:pPr>
      <w:r w:rsidRPr="00F935B3">
        <w:rPr>
          <w:rFonts w:ascii="Garamond" w:hAnsi="Garamond" w:cs="Calibri"/>
        </w:rPr>
        <w:t xml:space="preserve">Техник </w:t>
      </w:r>
      <w:r w:rsidR="004F6003" w:rsidRPr="00F935B3">
        <w:rPr>
          <w:rFonts w:ascii="Garamond" w:hAnsi="Garamond" w:cs="Calibri"/>
        </w:rPr>
        <w:t>должен обладать профессиональными компетенциями</w:t>
      </w:r>
      <w:r w:rsidR="00943D03" w:rsidRPr="00F935B3">
        <w:rPr>
          <w:rFonts w:ascii="Garamond" w:hAnsi="Garamond" w:cs="Calibri"/>
        </w:rPr>
        <w:t xml:space="preserve"> (ПК)</w:t>
      </w:r>
      <w:r w:rsidR="004F6003" w:rsidRPr="00F935B3">
        <w:rPr>
          <w:rFonts w:ascii="Garamond" w:hAnsi="Garamond" w:cs="Calibri"/>
        </w:rPr>
        <w:t>, соответствующими видам деятельности:</w:t>
      </w:r>
    </w:p>
    <w:p w:rsidR="004F6003" w:rsidRPr="00F935B3" w:rsidRDefault="00F935B3" w:rsidP="00943D0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</w:rPr>
      </w:pPr>
      <w:r w:rsidRPr="00F935B3">
        <w:rPr>
          <w:rFonts w:ascii="Garamond" w:hAnsi="Garamond" w:cs="Calibri"/>
        </w:rPr>
        <w:t>Подготовка и осуществление технологических процессов изготовления сварных конструкций</w:t>
      </w:r>
      <w:r w:rsidR="004F6003" w:rsidRPr="00F935B3">
        <w:rPr>
          <w:rFonts w:ascii="Garamond" w:hAnsi="Garamond" w:cs="Calibri"/>
        </w:rPr>
        <w:t>.</w:t>
      </w:r>
    </w:p>
    <w:p w:rsidR="00F935B3" w:rsidRPr="00F935B3" w:rsidRDefault="00F935B3" w:rsidP="00F935B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</w:rPr>
      </w:pPr>
      <w:r w:rsidRPr="00F935B3">
        <w:rPr>
          <w:rFonts w:ascii="Garamond" w:hAnsi="Garamond" w:cs="Calibri"/>
        </w:rPr>
        <w:t>ПК 1.1. Применять различные методы, способы и приемы сборки и сварки конструкций с эксплуатационными свойствами.</w:t>
      </w:r>
    </w:p>
    <w:p w:rsidR="00F935B3" w:rsidRPr="00F935B3" w:rsidRDefault="00F935B3" w:rsidP="00F935B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</w:rPr>
      </w:pPr>
      <w:r w:rsidRPr="00F935B3">
        <w:rPr>
          <w:rFonts w:ascii="Garamond" w:hAnsi="Garamond" w:cs="Calibri"/>
        </w:rPr>
        <w:t>ПК 1.2. Выполнять техническую подготовку производства сварных конструкций.</w:t>
      </w:r>
    </w:p>
    <w:p w:rsidR="00F935B3" w:rsidRPr="00F935B3" w:rsidRDefault="00F935B3" w:rsidP="00F935B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</w:rPr>
      </w:pPr>
      <w:r w:rsidRPr="00F935B3">
        <w:rPr>
          <w:rFonts w:ascii="Garamond" w:hAnsi="Garamond" w:cs="Calibri"/>
        </w:rPr>
        <w:t>ПК 1.3. Выбирать оборудование, приспособления и инструменты для обеспечения производства сварных соединений с заданными свойствами.</w:t>
      </w:r>
    </w:p>
    <w:p w:rsidR="00F935B3" w:rsidRPr="00F935B3" w:rsidRDefault="00F935B3" w:rsidP="00F935B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</w:rPr>
      </w:pPr>
      <w:r w:rsidRPr="00F935B3">
        <w:rPr>
          <w:rFonts w:ascii="Garamond" w:hAnsi="Garamond" w:cs="Calibri"/>
        </w:rPr>
        <w:t>ПК 1.4. Хранить и использовать сварочную аппаратуру и инструменты в ходе производственного процесса.</w:t>
      </w:r>
    </w:p>
    <w:p w:rsidR="004F6003" w:rsidRPr="00F935B3" w:rsidRDefault="00F935B3" w:rsidP="00943D0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</w:rPr>
      </w:pPr>
      <w:r w:rsidRPr="00F935B3">
        <w:rPr>
          <w:rFonts w:ascii="Garamond" w:hAnsi="Garamond" w:cs="Calibri"/>
        </w:rPr>
        <w:t>Разработка технологических процессов и проектирование изделий</w:t>
      </w:r>
      <w:r w:rsidR="004F6003" w:rsidRPr="00F935B3">
        <w:rPr>
          <w:rFonts w:ascii="Garamond" w:hAnsi="Garamond" w:cs="Calibri"/>
        </w:rPr>
        <w:t>.</w:t>
      </w:r>
    </w:p>
    <w:p w:rsidR="00F935B3" w:rsidRPr="00F935B3" w:rsidRDefault="00F935B3" w:rsidP="00F935B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</w:rPr>
      </w:pPr>
      <w:r w:rsidRPr="00F935B3">
        <w:rPr>
          <w:rFonts w:ascii="Garamond" w:hAnsi="Garamond" w:cs="Calibri"/>
        </w:rPr>
        <w:t>ПК 2.1. Выполнять проектирование технологических процессов производства сварных соединений с заданными свойствами.</w:t>
      </w:r>
    </w:p>
    <w:p w:rsidR="00F935B3" w:rsidRPr="00F935B3" w:rsidRDefault="00F935B3" w:rsidP="00F935B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</w:rPr>
      </w:pPr>
      <w:r w:rsidRPr="00F935B3">
        <w:rPr>
          <w:rFonts w:ascii="Garamond" w:hAnsi="Garamond" w:cs="Calibri"/>
        </w:rPr>
        <w:t>ПК 2.2. Выполнять расчеты и конструирование сварных соединений и конструкций.</w:t>
      </w:r>
    </w:p>
    <w:p w:rsidR="00F935B3" w:rsidRPr="00F935B3" w:rsidRDefault="00F935B3" w:rsidP="00F935B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</w:rPr>
      </w:pPr>
      <w:r w:rsidRPr="00F935B3">
        <w:rPr>
          <w:rFonts w:ascii="Garamond" w:hAnsi="Garamond" w:cs="Calibri"/>
        </w:rPr>
        <w:t>ПК 2.3. Осуществлять технико-экономическое обоснование выбранного технологического процесса.</w:t>
      </w:r>
    </w:p>
    <w:p w:rsidR="00F935B3" w:rsidRPr="00F935B3" w:rsidRDefault="00F935B3" w:rsidP="00F935B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</w:rPr>
      </w:pPr>
      <w:r w:rsidRPr="00F935B3">
        <w:rPr>
          <w:rFonts w:ascii="Garamond" w:hAnsi="Garamond" w:cs="Calibri"/>
        </w:rPr>
        <w:t>ПК 2.4. Оформлять конструкторскую, технологическую и техническую документацию.</w:t>
      </w:r>
    </w:p>
    <w:p w:rsidR="00F935B3" w:rsidRPr="00F935B3" w:rsidRDefault="00F935B3" w:rsidP="00F935B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</w:rPr>
      </w:pPr>
      <w:r w:rsidRPr="00F935B3">
        <w:rPr>
          <w:rFonts w:ascii="Garamond" w:hAnsi="Garamond" w:cs="Calibri"/>
        </w:rPr>
        <w:t>ПК 2.5. Осуществлять разработку и оформление графических, вычислительных и проектных работ с использованием информационно-компьютерных технологий.</w:t>
      </w:r>
    </w:p>
    <w:p w:rsidR="00694CB1" w:rsidRPr="00F935B3" w:rsidRDefault="00F935B3" w:rsidP="00694CB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</w:rPr>
      </w:pPr>
      <w:r w:rsidRPr="00F935B3">
        <w:rPr>
          <w:rFonts w:ascii="Garamond" w:hAnsi="Garamond" w:cs="Calibri"/>
        </w:rPr>
        <w:t>Контроль качества сварочных работ</w:t>
      </w:r>
      <w:r w:rsidR="00694CB1" w:rsidRPr="00F935B3">
        <w:rPr>
          <w:rFonts w:ascii="Garamond" w:hAnsi="Garamond" w:cs="Calibri"/>
        </w:rPr>
        <w:t>.</w:t>
      </w:r>
    </w:p>
    <w:p w:rsidR="00F935B3" w:rsidRPr="00F935B3" w:rsidRDefault="00F935B3" w:rsidP="00F935B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</w:rPr>
      </w:pPr>
      <w:r w:rsidRPr="00F935B3">
        <w:rPr>
          <w:rFonts w:ascii="Garamond" w:hAnsi="Garamond" w:cs="Calibri"/>
        </w:rPr>
        <w:t>ПК 3.1. Определять причины, приводящие к образованию дефектов в сварных соединениях.</w:t>
      </w:r>
    </w:p>
    <w:p w:rsidR="00F935B3" w:rsidRPr="00F935B3" w:rsidRDefault="00F935B3" w:rsidP="00F935B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</w:rPr>
      </w:pPr>
      <w:r w:rsidRPr="00F935B3">
        <w:rPr>
          <w:rFonts w:ascii="Garamond" w:hAnsi="Garamond" w:cs="Calibri"/>
        </w:rPr>
        <w:t>ПК 3.2. Обоснованно выбирать и использовать методы, оборудование, аппаратуру и приборы для контроля металлов и сварных соединений.</w:t>
      </w:r>
    </w:p>
    <w:p w:rsidR="00F935B3" w:rsidRPr="00F935B3" w:rsidRDefault="00F935B3" w:rsidP="00F935B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</w:rPr>
      </w:pPr>
      <w:r w:rsidRPr="00F935B3">
        <w:rPr>
          <w:rFonts w:ascii="Garamond" w:hAnsi="Garamond" w:cs="Calibri"/>
        </w:rPr>
        <w:t>ПК 3.3. Предупреждать, выявлять и устранять дефекты сварных соединений и изделий для получения качественной продукции.</w:t>
      </w:r>
    </w:p>
    <w:p w:rsidR="00F935B3" w:rsidRPr="00F935B3" w:rsidRDefault="00F935B3" w:rsidP="00F935B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</w:rPr>
      </w:pPr>
      <w:r w:rsidRPr="00F935B3">
        <w:rPr>
          <w:rFonts w:ascii="Garamond" w:hAnsi="Garamond" w:cs="Calibri"/>
        </w:rPr>
        <w:t>ПК 3.4. Оформлять документацию по контролю качества сварки.</w:t>
      </w:r>
    </w:p>
    <w:p w:rsidR="00926FA9" w:rsidRPr="00F935B3" w:rsidRDefault="00F935B3" w:rsidP="00694CB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</w:rPr>
      </w:pPr>
      <w:r w:rsidRPr="00F935B3">
        <w:rPr>
          <w:rFonts w:ascii="Garamond" w:hAnsi="Garamond" w:cs="Calibri"/>
        </w:rPr>
        <w:t>Организация и планирование сварочного производства</w:t>
      </w:r>
      <w:r w:rsidR="00694CB1" w:rsidRPr="00F935B3">
        <w:rPr>
          <w:rFonts w:ascii="Garamond" w:hAnsi="Garamond" w:cs="Calibri"/>
        </w:rPr>
        <w:t>.</w:t>
      </w:r>
    </w:p>
    <w:p w:rsidR="00F935B3" w:rsidRPr="00F935B3" w:rsidRDefault="00F935B3" w:rsidP="00F935B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</w:rPr>
      </w:pPr>
      <w:r w:rsidRPr="00F935B3">
        <w:rPr>
          <w:rFonts w:ascii="Garamond" w:hAnsi="Garamond" w:cs="Calibri"/>
        </w:rPr>
        <w:t>ПК 4.1. Осуществлять текущее и перспективное планирование производственных работ.</w:t>
      </w:r>
    </w:p>
    <w:p w:rsidR="00F935B3" w:rsidRPr="00F935B3" w:rsidRDefault="00F935B3" w:rsidP="00F935B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</w:rPr>
      </w:pPr>
      <w:r w:rsidRPr="00F935B3">
        <w:rPr>
          <w:rFonts w:ascii="Garamond" w:hAnsi="Garamond" w:cs="Calibri"/>
        </w:rPr>
        <w:t>ПК 4.2. Производить технологические расчеты на основе нормативов технологических режимов, трудовых и материальных затрат.</w:t>
      </w:r>
    </w:p>
    <w:p w:rsidR="00F935B3" w:rsidRPr="00F935B3" w:rsidRDefault="00F935B3" w:rsidP="00F935B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</w:rPr>
      </w:pPr>
      <w:r w:rsidRPr="00F935B3">
        <w:rPr>
          <w:rFonts w:ascii="Garamond" w:hAnsi="Garamond" w:cs="Calibri"/>
        </w:rPr>
        <w:t>ПК 4.3. Применять методы и приемы организации труда, эксплуатации оборудования, оснастки, средств механизации для повышения эффективности производства.</w:t>
      </w:r>
    </w:p>
    <w:p w:rsidR="00F935B3" w:rsidRPr="00F935B3" w:rsidRDefault="00F935B3" w:rsidP="00F935B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</w:rPr>
      </w:pPr>
      <w:r w:rsidRPr="00F935B3">
        <w:rPr>
          <w:rFonts w:ascii="Garamond" w:hAnsi="Garamond" w:cs="Calibri"/>
        </w:rPr>
        <w:t>ПК 4.4. Организовывать ремонт и техническое обслуживание сварочного производства по Единой системе планово-предупредительного ремонта.</w:t>
      </w:r>
    </w:p>
    <w:p w:rsidR="00F935B3" w:rsidRPr="00F935B3" w:rsidRDefault="00F935B3" w:rsidP="00F935B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</w:rPr>
      </w:pPr>
      <w:r w:rsidRPr="00F935B3">
        <w:rPr>
          <w:rFonts w:ascii="Garamond" w:hAnsi="Garamond" w:cs="Calibri"/>
        </w:rPr>
        <w:t>ПК 4.5. Обеспечивать профилактику и безопасность условий труда на участке сварочных работ.</w:t>
      </w:r>
    </w:p>
    <w:p w:rsidR="00AE5118" w:rsidRPr="00F935B3" w:rsidRDefault="00F935B3" w:rsidP="00F935B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</w:rPr>
      </w:pPr>
      <w:r w:rsidRPr="00F935B3">
        <w:rPr>
          <w:rFonts w:ascii="Garamond" w:hAnsi="Garamond" w:cs="Calibri"/>
        </w:rPr>
        <w:t>Выполнение работ по одной или нескольким профессиям рабочих, должностям служащих.</w:t>
      </w:r>
    </w:p>
    <w:sectPr w:rsidR="00AE5118" w:rsidRPr="00F935B3" w:rsidSect="005D6F92">
      <w:pgSz w:w="11906" w:h="16838"/>
      <w:pgMar w:top="567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46BA"/>
    <w:multiLevelType w:val="hybridMultilevel"/>
    <w:tmpl w:val="4064C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917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AD158D"/>
    <w:multiLevelType w:val="hybridMultilevel"/>
    <w:tmpl w:val="D2B2A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34D6E"/>
    <w:multiLevelType w:val="hybridMultilevel"/>
    <w:tmpl w:val="97EA5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B53161"/>
    <w:multiLevelType w:val="hybridMultilevel"/>
    <w:tmpl w:val="03F2A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80271"/>
    <w:multiLevelType w:val="hybridMultilevel"/>
    <w:tmpl w:val="B1241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3620E3"/>
    <w:multiLevelType w:val="hybridMultilevel"/>
    <w:tmpl w:val="C39272A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D2E13EF"/>
    <w:multiLevelType w:val="multilevel"/>
    <w:tmpl w:val="29B202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98C13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A634258"/>
    <w:multiLevelType w:val="hybridMultilevel"/>
    <w:tmpl w:val="F24AC98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6C387E4C"/>
    <w:multiLevelType w:val="hybridMultilevel"/>
    <w:tmpl w:val="0E009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CC0423"/>
    <w:multiLevelType w:val="hybridMultilevel"/>
    <w:tmpl w:val="A3F44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8"/>
  </w:num>
  <w:num w:numId="5">
    <w:abstractNumId w:val="9"/>
  </w:num>
  <w:num w:numId="6">
    <w:abstractNumId w:val="6"/>
  </w:num>
  <w:num w:numId="7">
    <w:abstractNumId w:val="7"/>
  </w:num>
  <w:num w:numId="8">
    <w:abstractNumId w:val="10"/>
  </w:num>
  <w:num w:numId="9">
    <w:abstractNumId w:val="3"/>
  </w:num>
  <w:num w:numId="10">
    <w:abstractNumId w:val="0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003"/>
    <w:rsid w:val="0003746A"/>
    <w:rsid w:val="00082196"/>
    <w:rsid w:val="003A7E29"/>
    <w:rsid w:val="004F6003"/>
    <w:rsid w:val="0057157E"/>
    <w:rsid w:val="005D6F92"/>
    <w:rsid w:val="00664F74"/>
    <w:rsid w:val="00694CB1"/>
    <w:rsid w:val="008A6EF5"/>
    <w:rsid w:val="00926FA9"/>
    <w:rsid w:val="00943D03"/>
    <w:rsid w:val="00975874"/>
    <w:rsid w:val="00A64EEA"/>
    <w:rsid w:val="00AE5118"/>
    <w:rsid w:val="00B62C53"/>
    <w:rsid w:val="00C95D5E"/>
    <w:rsid w:val="00D117EA"/>
    <w:rsid w:val="00D90855"/>
    <w:rsid w:val="00DB246B"/>
    <w:rsid w:val="00E102AE"/>
    <w:rsid w:val="00F93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0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D03"/>
    <w:pPr>
      <w:ind w:left="720"/>
      <w:contextualSpacing/>
    </w:pPr>
  </w:style>
  <w:style w:type="paragraph" w:customStyle="1" w:styleId="ConsPlusNormal">
    <w:name w:val="ConsPlusNormal"/>
    <w:rsid w:val="00E102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Priemkom</dc:creator>
  <cp:lastModifiedBy>Priemkom</cp:lastModifiedBy>
  <cp:revision>3</cp:revision>
  <cp:lastPrinted>2015-07-04T06:38:00Z</cp:lastPrinted>
  <dcterms:created xsi:type="dcterms:W3CDTF">2015-07-06T02:24:00Z</dcterms:created>
  <dcterms:modified xsi:type="dcterms:W3CDTF">2015-07-06T02:31:00Z</dcterms:modified>
</cp:coreProperties>
</file>